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1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838"/>
        <w:gridCol w:w="1839"/>
        <w:gridCol w:w="2121"/>
        <w:gridCol w:w="1839"/>
        <w:gridCol w:w="1981"/>
        <w:gridCol w:w="1697"/>
        <w:gridCol w:w="2121"/>
      </w:tblGrid>
      <w:tr w:rsidR="007070B5" w:rsidTr="00180585">
        <w:trPr>
          <w:trHeight w:val="123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bookmarkStart w:id="0" w:name="_GoBack"/>
          <w:bookmarkEnd w:id="0"/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7CB1D2" wp14:editId="3DBE70E6">
                      <wp:simplePos x="0" y="0"/>
                      <wp:positionH relativeFrom="margin">
                        <wp:posOffset>9102</wp:posOffset>
                      </wp:positionH>
                      <wp:positionV relativeFrom="paragraph">
                        <wp:posOffset>-599017</wp:posOffset>
                      </wp:positionV>
                      <wp:extent cx="9601200" cy="4572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0B5" w:rsidRPr="00E82611" w:rsidRDefault="007070B5" w:rsidP="008F11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>Year 1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                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Home Learning Timetable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    Week 1        22.2.21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      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>Spring 2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7CB1D2" id="Rectangle 1" o:spid="_x0000_s1026" style="position:absolute;left:0;text-align:left;margin-left:.7pt;margin-top:-47.15pt;width:75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" fillcolor="white [3212]" strokecolor="#0070c0" strokeweight="3pt">
                      <v:textbox>
                        <w:txbxContent>
                          <w:p w:rsidR="007070B5" w:rsidRPr="00E82611" w:rsidRDefault="007070B5" w:rsidP="008F11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Year 1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            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Home Learning Timetable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Week 1        22.2.21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  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Spring 2 2021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DF1F96">
              <w:rPr>
                <w:rFonts w:ascii="Comic Sans MS" w:hAnsi="Comic Sans MS" w:cstheme="minorHAnsi"/>
                <w:b/>
                <w:bCs/>
                <w:color w:val="FF0000"/>
                <w:sz w:val="18"/>
                <w:szCs w:val="24"/>
              </w:rPr>
              <w:t>9.30</w:t>
            </w: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-10.30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80A1900" wp14:editId="766DF9ED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154305</wp:posOffset>
                  </wp:positionV>
                  <wp:extent cx="236220" cy="236220"/>
                  <wp:effectExtent l="0" t="0" r="0" b="0"/>
                  <wp:wrapSquare wrapText="bothSides"/>
                  <wp:docPr id="3" name="Graphic 3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camera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10.30-11.00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BREAK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70B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DF1F96">
              <w:rPr>
                <w:rFonts w:ascii="Comic Sans MS" w:hAnsi="Comic Sans MS" w:cstheme="minorHAnsi"/>
                <w:b/>
                <w:bCs/>
                <w:color w:val="FF0000"/>
                <w:sz w:val="18"/>
                <w:szCs w:val="24"/>
              </w:rPr>
              <w:t>11.00</w:t>
            </w: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-12.00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C3A6F7A" wp14:editId="38D3577D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186055</wp:posOffset>
                  </wp:positionV>
                  <wp:extent cx="243840" cy="243840"/>
                  <wp:effectExtent l="0" t="0" r="3810" b="3810"/>
                  <wp:wrapSquare wrapText="bothSides"/>
                  <wp:docPr id="2" name="Graphic 2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camera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0B5">
              <w:rPr>
                <w:rFonts w:ascii="Comic Sans MS" w:hAnsi="Comic Sans MS" w:cstheme="minorHAnsi"/>
                <w:b/>
                <w:bCs/>
                <w:sz w:val="14"/>
                <w:szCs w:val="24"/>
              </w:rPr>
              <w:t>What the Ladybird Heard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12.00-1.00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LUNCH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DF1F96">
              <w:rPr>
                <w:rFonts w:ascii="Comic Sans MS" w:hAnsi="Comic Sans MS" w:cstheme="minorHAnsi"/>
                <w:b/>
                <w:bCs/>
                <w:noProof/>
                <w:color w:val="FF0000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F7E9539" wp14:editId="562F73A3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334010</wp:posOffset>
                  </wp:positionV>
                  <wp:extent cx="274320" cy="274320"/>
                  <wp:effectExtent l="0" t="0" r="0" b="0"/>
                  <wp:wrapSquare wrapText="bothSides"/>
                  <wp:docPr id="4" name="Graphic 4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camera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1F96">
              <w:rPr>
                <w:rFonts w:ascii="Comic Sans MS" w:hAnsi="Comic Sans MS" w:cstheme="minorHAnsi"/>
                <w:b/>
                <w:bCs/>
                <w:color w:val="FF0000"/>
                <w:sz w:val="18"/>
                <w:szCs w:val="24"/>
              </w:rPr>
              <w:t>1.00</w:t>
            </w: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-2.00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2.00 - 2.15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BREAK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DF1F96">
              <w:rPr>
                <w:rFonts w:ascii="Comic Sans MS" w:hAnsi="Comic Sans MS" w:cstheme="minorHAnsi"/>
                <w:b/>
                <w:bCs/>
                <w:color w:val="FF0000"/>
                <w:sz w:val="18"/>
                <w:szCs w:val="24"/>
              </w:rPr>
              <w:t>2.</w:t>
            </w:r>
            <w:r w:rsidR="00DF1F96" w:rsidRPr="00DF1F96">
              <w:rPr>
                <w:rFonts w:ascii="Comic Sans MS" w:hAnsi="Comic Sans MS" w:cstheme="minorHAnsi"/>
                <w:b/>
                <w:bCs/>
                <w:color w:val="FF0000"/>
                <w:sz w:val="18"/>
                <w:szCs w:val="24"/>
              </w:rPr>
              <w:t>00</w:t>
            </w: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-3.00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Project time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See PowerPoint</w:t>
            </w:r>
          </w:p>
        </w:tc>
      </w:tr>
      <w:tr w:rsidR="007070B5" w:rsidRPr="005D0C2C" w:rsidTr="00180585">
        <w:trPr>
          <w:trHeight w:val="1316"/>
        </w:trPr>
        <w:tc>
          <w:tcPr>
            <w:tcW w:w="1698" w:type="dxa"/>
            <w:shd w:val="clear" w:color="auto" w:fill="D1FCD0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Monday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Timetable 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Tricky Words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Spellings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</w:pPr>
            <w:r w:rsidRPr="001503F1"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  <w:t>ENGLISH</w:t>
            </w:r>
          </w:p>
          <w:p w:rsidR="007070B5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  <w:t xml:space="preserve">Comprehension 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</w:pPr>
          </w:p>
          <w:p w:rsidR="007070B5" w:rsidRPr="001503F1" w:rsidRDefault="007070B5" w:rsidP="008B2E8B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  <w:t>MATHS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</w:pP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070B5" w:rsidRPr="00180585" w:rsidRDefault="007A2DD2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AABC12F" wp14:editId="4A1EEEF5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31115</wp:posOffset>
                  </wp:positionV>
                  <wp:extent cx="274320" cy="274320"/>
                  <wp:effectExtent l="0" t="0" r="0" b="0"/>
                  <wp:wrapSquare wrapText="bothSides"/>
                  <wp:docPr id="6" name="Graphic 6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camera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0B5"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History</w:t>
            </w:r>
          </w:p>
          <w:p w:rsidR="007070B5" w:rsidRPr="00180585" w:rsidRDefault="007070B5" w:rsidP="00180585">
            <w:pPr>
              <w:jc w:val="center"/>
              <w:rPr>
                <w:rFonts w:ascii="Comic Sans MS" w:hAnsi="Comic Sans MS" w:cstheme="minorHAnsi"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Cs/>
                <w:sz w:val="18"/>
                <w:szCs w:val="24"/>
              </w:rPr>
              <w:t>Who was Beatrix Potter? Why was she famous?</w:t>
            </w:r>
          </w:p>
          <w:p w:rsidR="007070B5" w:rsidRPr="00180585" w:rsidRDefault="007070B5" w:rsidP="00180585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Cs/>
                <w:sz w:val="18"/>
                <w:szCs w:val="24"/>
              </w:rPr>
              <w:t>Timeline of her life</w:t>
            </w:r>
          </w:p>
        </w:tc>
      </w:tr>
      <w:tr w:rsidR="007070B5" w:rsidRPr="005D0C2C" w:rsidTr="00180585">
        <w:trPr>
          <w:trHeight w:val="1316"/>
        </w:trPr>
        <w:tc>
          <w:tcPr>
            <w:tcW w:w="1698" w:type="dxa"/>
            <w:shd w:val="clear" w:color="auto" w:fill="D1FCD0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Tuesday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070B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PHONICS 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eer</w:t>
            </w:r>
            <w:proofErr w:type="spellEnd"/>
            <w:r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 (deer)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7030A0"/>
                <w:sz w:val="20"/>
                <w:szCs w:val="24"/>
              </w:rPr>
            </w:pPr>
            <w:r w:rsidRPr="001503F1"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  <w:t>ENGLISH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</w:pP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  <w:t>MATHS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070B5" w:rsidRPr="00180585" w:rsidRDefault="007070B5" w:rsidP="008B2E8B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 xml:space="preserve">DT </w:t>
            </w:r>
          </w:p>
          <w:p w:rsidR="007070B5" w:rsidRPr="00180585" w:rsidRDefault="007070B5" w:rsidP="00443B65">
            <w:pPr>
              <w:jc w:val="center"/>
              <w:rPr>
                <w:rFonts w:ascii="Comic Sans MS" w:hAnsi="Comic Sans MS" w:cstheme="minorHAnsi"/>
                <w:bCs/>
                <w:i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Cs/>
                <w:i/>
                <w:sz w:val="18"/>
                <w:szCs w:val="24"/>
              </w:rPr>
              <w:t>Making a Milkshake</w:t>
            </w:r>
          </w:p>
          <w:p w:rsidR="007070B5" w:rsidRPr="00180585" w:rsidRDefault="007070B5" w:rsidP="00443B65">
            <w:pPr>
              <w:jc w:val="center"/>
              <w:rPr>
                <w:rFonts w:ascii="Comic Sans MS" w:hAnsi="Comic Sans MS" w:cstheme="minorHAnsi"/>
                <w:bCs/>
                <w:i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Cs/>
                <w:i/>
                <w:sz w:val="18"/>
                <w:szCs w:val="24"/>
              </w:rPr>
              <w:t>Hook: Our farm shop would like to start selling delicious milkshakes from the cow’s milk.</w:t>
            </w:r>
          </w:p>
        </w:tc>
      </w:tr>
      <w:tr w:rsidR="007070B5" w:rsidRPr="005D0C2C" w:rsidTr="00180585">
        <w:trPr>
          <w:trHeight w:val="1316"/>
        </w:trPr>
        <w:tc>
          <w:tcPr>
            <w:tcW w:w="1698" w:type="dxa"/>
            <w:shd w:val="clear" w:color="auto" w:fill="D1FCD0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Wednesday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070B5" w:rsidRDefault="007070B5" w:rsidP="008B2E8B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PHONICS </w:t>
            </w:r>
          </w:p>
          <w:p w:rsidR="007070B5" w:rsidRPr="001503F1" w:rsidRDefault="007070B5" w:rsidP="008B2E8B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are (scarecrow)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</w:pPr>
            <w:r w:rsidRPr="001503F1"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  <w:t>ENGLISH</w:t>
            </w:r>
          </w:p>
          <w:p w:rsidR="007070B5" w:rsidRPr="001503F1" w:rsidRDefault="007070B5" w:rsidP="008B2E8B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  <w:t>MATHS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070B5" w:rsidRPr="00180585" w:rsidRDefault="00FF4F4D" w:rsidP="00443B65">
            <w:pPr>
              <w:jc w:val="center"/>
              <w:rPr>
                <w:sz w:val="18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9F866F2" wp14:editId="5992235C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46355</wp:posOffset>
                  </wp:positionV>
                  <wp:extent cx="274320" cy="274320"/>
                  <wp:effectExtent l="0" t="0" r="0" b="0"/>
                  <wp:wrapSquare wrapText="bothSides"/>
                  <wp:docPr id="8" name="Graphic 8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camera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0B5"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 xml:space="preserve">ART </w:t>
            </w:r>
            <w:r w:rsidR="007070B5" w:rsidRPr="00180585">
              <w:rPr>
                <w:sz w:val="18"/>
              </w:rPr>
              <w:t xml:space="preserve"> </w:t>
            </w:r>
          </w:p>
          <w:p w:rsidR="007070B5" w:rsidRPr="00180585" w:rsidRDefault="007070B5" w:rsidP="00443B65">
            <w:pPr>
              <w:jc w:val="center"/>
              <w:rPr>
                <w:rFonts w:ascii="Comic Sans MS" w:hAnsi="Comic Sans MS" w:cstheme="minorHAnsi"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Cs/>
                <w:sz w:val="18"/>
                <w:szCs w:val="24"/>
              </w:rPr>
              <w:t>Appraise Artist:</w:t>
            </w:r>
          </w:p>
          <w:p w:rsidR="007070B5" w:rsidRDefault="00FF4F4D" w:rsidP="00AA408B">
            <w:pPr>
              <w:jc w:val="center"/>
              <w:rPr>
                <w:rFonts w:ascii="Comic Sans MS" w:hAnsi="Comic Sans MS" w:cstheme="minorHAnsi"/>
                <w:bCs/>
                <w:sz w:val="18"/>
                <w:szCs w:val="24"/>
              </w:rPr>
            </w:pPr>
            <w:r>
              <w:rPr>
                <w:rFonts w:ascii="Comic Sans MS" w:hAnsi="Comic Sans MS" w:cstheme="minorHAnsi"/>
                <w:bCs/>
                <w:sz w:val="18"/>
                <w:szCs w:val="24"/>
              </w:rPr>
              <w:t>Guiseppe Arcimboldo</w:t>
            </w:r>
          </w:p>
          <w:p w:rsidR="00FF4F4D" w:rsidRPr="00FF4F4D" w:rsidRDefault="00FF4F4D" w:rsidP="00AA408B">
            <w:pPr>
              <w:jc w:val="center"/>
              <w:rPr>
                <w:rFonts w:ascii="Comic Sans MS" w:hAnsi="Comic Sans MS" w:cstheme="minorHAnsi"/>
                <w:bCs/>
                <w:i/>
                <w:sz w:val="18"/>
                <w:szCs w:val="24"/>
              </w:rPr>
            </w:pPr>
            <w:r w:rsidRPr="00FF4F4D">
              <w:rPr>
                <w:rFonts w:ascii="Comic Sans MS" w:hAnsi="Comic Sans MS" w:cstheme="minorHAnsi"/>
                <w:bCs/>
                <w:i/>
                <w:sz w:val="18"/>
                <w:szCs w:val="24"/>
              </w:rPr>
              <w:t>Fruit/vegetable prints</w:t>
            </w:r>
          </w:p>
        </w:tc>
      </w:tr>
      <w:tr w:rsidR="007070B5" w:rsidRPr="005D0C2C" w:rsidTr="00180585">
        <w:trPr>
          <w:trHeight w:val="1316"/>
        </w:trPr>
        <w:tc>
          <w:tcPr>
            <w:tcW w:w="1698" w:type="dxa"/>
            <w:shd w:val="clear" w:color="auto" w:fill="D1FCD0"/>
            <w:vAlign w:val="center"/>
          </w:tcPr>
          <w:p w:rsidR="007070B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Thursday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070B5" w:rsidRDefault="007070B5" w:rsidP="007070B5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PHONICS</w:t>
            </w:r>
          </w:p>
          <w:p w:rsidR="007070B5" w:rsidRPr="007070B5" w:rsidRDefault="007070B5" w:rsidP="007070B5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ce</w:t>
            </w:r>
            <w:proofErr w:type="spellEnd"/>
            <w:r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 (dance)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00B050"/>
                <w:sz w:val="20"/>
                <w:szCs w:val="24"/>
              </w:rPr>
            </w:pPr>
            <w:r w:rsidRPr="001503F1">
              <w:rPr>
                <w:rFonts w:ascii="Comic Sans MS" w:hAnsi="Comic Sans MS" w:cs="Calibri"/>
                <w:b/>
                <w:bCs/>
                <w:color w:val="00B050"/>
                <w:sz w:val="20"/>
                <w:szCs w:val="24"/>
              </w:rPr>
              <w:t>SCIENCE</w:t>
            </w:r>
          </w:p>
          <w:p w:rsidR="007070B5" w:rsidRPr="001503F1" w:rsidRDefault="007070B5" w:rsidP="00443B65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  <w:r w:rsidRPr="001503F1">
              <w:rPr>
                <w:rFonts w:ascii="Comic Sans MS" w:hAnsi="Comic Sans MS" w:cs="Calibri"/>
                <w:b/>
                <w:bCs/>
                <w:sz w:val="20"/>
                <w:szCs w:val="24"/>
              </w:rPr>
              <w:t>Enquiry Question: Do all animals eat the same food?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PE</w:t>
            </w:r>
          </w:p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Miss Foster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070B5" w:rsidRPr="00180585" w:rsidRDefault="007A2DD2" w:rsidP="008B2E8B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9A8D748" wp14:editId="7D579CE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-112395</wp:posOffset>
                  </wp:positionV>
                  <wp:extent cx="274320" cy="274320"/>
                  <wp:effectExtent l="0" t="0" r="0" b="0"/>
                  <wp:wrapSquare wrapText="bothSides"/>
                  <wp:docPr id="5" name="Graphic 5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camera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0B5"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RE – Muslim Faith</w:t>
            </w:r>
          </w:p>
        </w:tc>
      </w:tr>
      <w:tr w:rsidR="007070B5" w:rsidRPr="005D0C2C" w:rsidTr="00180585">
        <w:trPr>
          <w:trHeight w:val="1316"/>
        </w:trPr>
        <w:tc>
          <w:tcPr>
            <w:tcW w:w="1698" w:type="dxa"/>
            <w:shd w:val="clear" w:color="auto" w:fill="D1FCD0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sz w:val="18"/>
                <w:szCs w:val="24"/>
              </w:rPr>
              <w:t>Friday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Tricky Words and spelling test.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</w:pPr>
            <w:r w:rsidRPr="001503F1">
              <w:rPr>
                <w:rFonts w:ascii="Comic Sans MS" w:hAnsi="Comic Sans MS" w:cs="Calibri"/>
                <w:b/>
                <w:bCs/>
                <w:color w:val="FF0000"/>
                <w:sz w:val="20"/>
                <w:szCs w:val="24"/>
              </w:rPr>
              <w:t>ENGLISH</w:t>
            </w:r>
          </w:p>
          <w:p w:rsidR="007070B5" w:rsidRPr="001503F1" w:rsidRDefault="007070B5" w:rsidP="008B2E8B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5" w:rsidRPr="001503F1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</w:pPr>
          </w:p>
          <w:p w:rsidR="007070B5" w:rsidRPr="001503F1" w:rsidRDefault="007070B5" w:rsidP="008B2E8B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</w:pPr>
            <w:r w:rsidRPr="001503F1">
              <w:rPr>
                <w:rFonts w:ascii="Comic Sans MS" w:hAnsi="Comic Sans MS" w:cstheme="minorHAnsi"/>
                <w:b/>
                <w:bCs/>
                <w:color w:val="00B0F0"/>
                <w:sz w:val="24"/>
                <w:szCs w:val="24"/>
              </w:rPr>
              <w:t>MATHS</w:t>
            </w:r>
          </w:p>
          <w:p w:rsidR="007070B5" w:rsidRPr="001503F1" w:rsidRDefault="007070B5" w:rsidP="008B2E8B">
            <w:pPr>
              <w:jc w:val="center"/>
              <w:rPr>
                <w:rFonts w:ascii="Comic Sans MS" w:hAnsi="Comic Sans MS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070B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color w:val="7030A0"/>
                <w:sz w:val="18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7030A0"/>
                <w:sz w:val="18"/>
                <w:szCs w:val="24"/>
              </w:rPr>
              <w:t>PSHE / P4C</w:t>
            </w:r>
          </w:p>
          <w:p w:rsidR="007070B5" w:rsidRPr="00180585" w:rsidRDefault="007070B5" w:rsidP="00676A3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24"/>
              </w:rPr>
            </w:pPr>
            <w:r w:rsidRPr="00180585">
              <w:rPr>
                <w:rFonts w:ascii="Comic Sans MS" w:hAnsi="Comic Sans MS" w:cstheme="minorHAnsi"/>
                <w:b/>
                <w:bCs/>
                <w:color w:val="7030A0"/>
                <w:sz w:val="18"/>
                <w:szCs w:val="24"/>
              </w:rPr>
              <w:t xml:space="preserve"> </w:t>
            </w:r>
          </w:p>
        </w:tc>
      </w:tr>
    </w:tbl>
    <w:p w:rsidR="008F11C2" w:rsidRDefault="008F11C2" w:rsidP="008F11C2"/>
    <w:p w:rsidR="008F11C2" w:rsidRDefault="008F11C2" w:rsidP="008F11C2"/>
    <w:p w:rsidR="00676A33" w:rsidRDefault="00676A33" w:rsidP="008F11C2">
      <w:pPr>
        <w:rPr>
          <w:b/>
          <w:color w:val="FF0000"/>
          <w:sz w:val="24"/>
          <w:u w:val="single"/>
        </w:rPr>
      </w:pPr>
    </w:p>
    <w:p w:rsidR="001538AA" w:rsidRDefault="009A4817"/>
    <w:sectPr w:rsidR="001538AA" w:rsidSect="00113CCC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33" w:rsidRDefault="00676A33" w:rsidP="00676A33">
      <w:r>
        <w:separator/>
      </w:r>
    </w:p>
  </w:endnote>
  <w:endnote w:type="continuationSeparator" w:id="0">
    <w:p w:rsidR="00676A33" w:rsidRDefault="00676A33" w:rsidP="0067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33" w:rsidRDefault="00676A33" w:rsidP="00676A33">
      <w:r>
        <w:separator/>
      </w:r>
    </w:p>
  </w:footnote>
  <w:footnote w:type="continuationSeparator" w:id="0">
    <w:p w:rsidR="00676A33" w:rsidRDefault="00676A33" w:rsidP="0067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8B" w:rsidRDefault="008B2E8B">
    <w:pPr>
      <w:pStyle w:val="Header"/>
    </w:pPr>
    <w:r>
      <w:t>Old McDonald’s Farm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2"/>
    <w:rsid w:val="00020057"/>
    <w:rsid w:val="000273B2"/>
    <w:rsid w:val="00032955"/>
    <w:rsid w:val="00106032"/>
    <w:rsid w:val="001073D1"/>
    <w:rsid w:val="001503F1"/>
    <w:rsid w:val="00180585"/>
    <w:rsid w:val="001B6AF5"/>
    <w:rsid w:val="001F356E"/>
    <w:rsid w:val="00203B51"/>
    <w:rsid w:val="002B2B93"/>
    <w:rsid w:val="002D1F63"/>
    <w:rsid w:val="002E6121"/>
    <w:rsid w:val="002E7E15"/>
    <w:rsid w:val="00311356"/>
    <w:rsid w:val="0036377E"/>
    <w:rsid w:val="0037170A"/>
    <w:rsid w:val="0042075C"/>
    <w:rsid w:val="00443B65"/>
    <w:rsid w:val="00473463"/>
    <w:rsid w:val="00475846"/>
    <w:rsid w:val="00485CBF"/>
    <w:rsid w:val="004C6929"/>
    <w:rsid w:val="004F7E3F"/>
    <w:rsid w:val="00515E59"/>
    <w:rsid w:val="0057131E"/>
    <w:rsid w:val="005B58C9"/>
    <w:rsid w:val="005F19F1"/>
    <w:rsid w:val="005F4238"/>
    <w:rsid w:val="0061180D"/>
    <w:rsid w:val="00655EB3"/>
    <w:rsid w:val="00676A33"/>
    <w:rsid w:val="0069525F"/>
    <w:rsid w:val="006D157D"/>
    <w:rsid w:val="006E12B1"/>
    <w:rsid w:val="007070B5"/>
    <w:rsid w:val="007A2DD2"/>
    <w:rsid w:val="007E3467"/>
    <w:rsid w:val="007E7588"/>
    <w:rsid w:val="007F6D64"/>
    <w:rsid w:val="00827195"/>
    <w:rsid w:val="0088333D"/>
    <w:rsid w:val="008B2E8B"/>
    <w:rsid w:val="008F11C2"/>
    <w:rsid w:val="00900AB3"/>
    <w:rsid w:val="00984BD0"/>
    <w:rsid w:val="009A4817"/>
    <w:rsid w:val="00A21B38"/>
    <w:rsid w:val="00A679F1"/>
    <w:rsid w:val="00AA408B"/>
    <w:rsid w:val="00AE19E2"/>
    <w:rsid w:val="00B250EE"/>
    <w:rsid w:val="00B55600"/>
    <w:rsid w:val="00C62819"/>
    <w:rsid w:val="00C8665A"/>
    <w:rsid w:val="00CE74B9"/>
    <w:rsid w:val="00D37671"/>
    <w:rsid w:val="00DF1F96"/>
    <w:rsid w:val="00E02489"/>
    <w:rsid w:val="00ED74A8"/>
    <w:rsid w:val="00F0760D"/>
    <w:rsid w:val="00F227DB"/>
    <w:rsid w:val="00F71E30"/>
    <w:rsid w:val="00FB1B34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17967-4477-4E19-8571-5765E91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3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34"/>
    <w:rPr>
      <w:rFonts w:ascii="Segoe UI" w:eastAsia="Calibri" w:hAnsi="Segoe UI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2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Wild</dc:creator>
  <cp:keywords/>
  <dc:description/>
  <cp:lastModifiedBy>Helen Wild</cp:lastModifiedBy>
  <cp:revision>2</cp:revision>
  <cp:lastPrinted>2021-01-05T09:59:00Z</cp:lastPrinted>
  <dcterms:created xsi:type="dcterms:W3CDTF">2021-02-21T15:41:00Z</dcterms:created>
  <dcterms:modified xsi:type="dcterms:W3CDTF">2021-02-21T15:41:00Z</dcterms:modified>
</cp:coreProperties>
</file>